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7266"/>
      </w:tblGrid>
      <w:tr>
        <w:tc>
          <w:tcPr>
            <w:tcW w:type="dxa" w:w="3200"/>
            <w:tcBorders>
              <w:top w:val="dashed" w:color="6200EE" w:sz="6"/>
              <w:left w:val="dashed" w:color="6200EE" w:sz="6"/>
              <w:bottom w:val="dashed" w:color="6200EE" w:sz="6"/>
              <w:right w:val="dashed" w:color="6200EE" w:sz="6"/>
            </w:tcBorders>
            <w:shd w:fill="F6F2FD" w:color="auto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0" w:before="20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6200EE"/>
                <w:sz w:val="20"/>
                <w:szCs w:val="20"/>
              </w:rPr>
              <w:t xml:space="preserve">Votre logo ici</w:t>
            </w:r>
          </w:p>
          <w:p>
            <w:pPr>
              <w:spacing w:after="200" w:before="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E6A7A"/>
                <w:sz w:val="14"/>
                <w:szCs w:val="14"/>
              </w:rPr>
              <w:t xml:space="preserve">( glissez votre logo )</w:t>
            </w:r>
          </w:p>
        </w:tc>
        <w:tc>
          <w:tcPr>
            <w:tcW w:type="dxa" w:w="7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60"/>
            </w:tcMar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E1B24"/>
                <w:spacing w:val="20"/>
                <w:sz w:val="40"/>
                <w:szCs w:val="40"/>
              </w:rPr>
              <w:t xml:space="preserve">DOSSIER DE COMPÉTENCES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200EE"/>
                <w:spacing w:val="30"/>
                <w:sz w:val="26"/>
                <w:szCs w:val="26"/>
              </w:rPr>
              <w:t xml:space="preserve">Achats &amp; Logistique</w:t>
            </w:r>
          </w:p>
        </w:tc>
      </w:tr>
    </w:tbl>
    <w:p>
      <w:pPr>
        <w:spacing w:after="160"/>
      </w:pP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200"/>
              <w:left w:type="dxa" w:w="260"/>
              <w:bottom w:type="dxa" w:w="200"/>
              <w:right w:type="dxa" w:w="2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[ Prénom NOM ]</w:t>
            </w:r>
          </w:p>
          <w:p>
            <w:r>
              <w:rPr>
                <w:rFonts w:ascii="Calibri" w:cs="Calibri" w:eastAsia="Calibri" w:hAnsi="Calibri"/>
                <w:i/>
                <w:iCs/>
                <w:color w:val="E9DDFB"/>
                <w:sz w:val="22"/>
                <w:szCs w:val="22"/>
              </w:rPr>
              <w:t xml:space="preserve">[ Intitulé du poste / Titre professionnel ]</w:t>
            </w:r>
          </w:p>
        </w:tc>
      </w:tr>
    </w:tbl>
    <w:p>
      <w:pPr>
        <w:spacing w:after="16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00"/>
        <w:gridCol w:w="3333"/>
        <w:gridCol w:w="1900"/>
        <w:gridCol w:w="3333"/>
      </w:tblGrid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Expérience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X années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Disponibilité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date / immédiate ]</w:t>
            </w:r>
          </w:p>
        </w:tc>
      </w:tr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Mobilité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zone géo.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Télétravail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oui / hybride / non ]</w:t>
            </w:r>
          </w:p>
        </w:tc>
      </w:tr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Volume géré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montant / an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Statut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CDI / interim ]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PROFIL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single" w:color="6200EE" w:sz="24"/>
              <w:bottom w:val="none" w:color="FFFFFF" w:sz="0"/>
              <w:right w:val="none" w:color="FFFFFF" w:sz="0"/>
            </w:tcBorders>
            <w:shd w:fill="F6F2FD" w:color="auto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Décrivez en quelques lignes le profil du candidat : expérience globale, domaines de prédilection, atouts majeurs et valeur ajoutée. (3 à 5 lignes)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DOMAINES &amp; COMPÉTENCES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7266"/>
      </w:tblGrid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Familles d'achats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directs, indirects, IT, prestations, matières…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Supply chain &amp; logistique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appro, transport, entreposage, douane, S&amp;OP…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Outils &amp; ERP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SAP MM/SRM, Ariba, Coupa, Oracle, WMS/TMS…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Compétences clés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sourcing, négociation, SRM, gestion des risques…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Performance / KPI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économies réalisées, taux de service, OTIF…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CERTIFICATIONS &amp; FORMATIONS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Ex. : CDAF, APICS/CPIM, Lean, Six Sigma…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Ajoutez une certification, un diplôme ou une formation.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LANGUES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Français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niveau ]</w:t>
      </w: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      Anglais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niveau ]</w:t>
      </w: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      Autre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langue / niveau ]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EXPÉRIENCES PROFESSIONNELLES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0"/>
        <w:gridCol w:w="4400"/>
        <w:gridCol w:w="346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[ MM/AAAA – MM/AAAA ]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[ Entreprise / Client ]</w:t>
            </w:r>
          </w:p>
        </w:tc>
        <w:tc>
          <w:tcPr>
            <w:tcW w:type="dxa" w:w="3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E1B24"/>
                <w:sz w:val="18"/>
                <w:szCs w:val="18"/>
              </w:rPr>
              <w:t xml:space="preserve">[ Poste occupé ]</w:t>
            </w:r>
          </w:p>
        </w:tc>
      </w:tr>
    </w:tbl>
    <w:p>
      <w:pPr>
        <w:spacing w:after="30" w:before="10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Contexte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Contexte de la mission, périmètre, environnement et objectifs.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Principales réalisations 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n°1.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n°2.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n°3.</w:t>
      </w:r>
    </w:p>
    <w:p>
      <w:pPr>
        <w:spacing w:after="200" w:before="40"/>
      </w:pPr>
      <w:r>
        <w:rPr>
          <w:rFonts w:ascii="Calibri" w:cs="Calibri" w:eastAsia="Calibri" w:hAnsi="Calibri"/>
          <w:b/>
          <w:bCs/>
          <w:color w:val="4A00B0"/>
          <w:sz w:val="19"/>
          <w:szCs w:val="19"/>
        </w:rPr>
        <w:t xml:space="preserve">Périmètre &amp; outils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Listez ici les outils, technologies, méthodes ou moyens utilisés.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0"/>
        <w:gridCol w:w="4400"/>
        <w:gridCol w:w="346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[ MM/AAAA – MM/AAAA ]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[ Entreprise / Client ]</w:t>
            </w:r>
          </w:p>
        </w:tc>
        <w:tc>
          <w:tcPr>
            <w:tcW w:type="dxa" w:w="3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E1B24"/>
                <w:sz w:val="18"/>
                <w:szCs w:val="18"/>
              </w:rPr>
              <w:t xml:space="preserve">[ Poste occupé ]</w:t>
            </w:r>
          </w:p>
        </w:tc>
      </w:tr>
    </w:tbl>
    <w:p>
      <w:pPr>
        <w:spacing w:after="30" w:before="10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Contexte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Contexte de la mission, périmètre, environnement et objectifs.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Principales réalisations 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n°1.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n°2.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n°3.</w:t>
      </w:r>
    </w:p>
    <w:p>
      <w:pPr>
        <w:spacing w:after="200" w:before="40"/>
      </w:pPr>
      <w:r>
        <w:rPr>
          <w:rFonts w:ascii="Calibri" w:cs="Calibri" w:eastAsia="Calibri" w:hAnsi="Calibri"/>
          <w:b/>
          <w:bCs/>
          <w:color w:val="4A00B0"/>
          <w:sz w:val="19"/>
          <w:szCs w:val="19"/>
        </w:rPr>
        <w:t xml:space="preserve">Périmètre &amp; outils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Listez ici les outils, technologies, méthodes ou moyens utilisés.</w:t>
      </w:r>
    </w:p>
    <w:p>
      <w:pPr>
        <w:spacing w:after="120" w:before="20"/>
      </w:pPr>
      <w:r>
        <w:rPr>
          <w:rFonts w:ascii="Calibri" w:cs="Calibri" w:eastAsia="Calibri" w:hAnsi="Calibri"/>
          <w:i/>
          <w:iCs/>
          <w:color w:val="6E6A7A"/>
          <w:sz w:val="16"/>
          <w:szCs w:val="16"/>
        </w:rPr>
        <w:t xml:space="preserve">↳ Dupliquez ce bloc pour chaque mission (de la plus récente à la plus ancienne).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FORMATION &amp; DIPLÔMES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Année ] — [ Diplôme / École / Établissement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Année ] — [ Diplôme / École / Établissement ]</w:t>
      </w:r>
    </w:p>
    <w:p>
      <w:pPr>
        <w:spacing w:after="200"/>
      </w:pP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"/>
        <w:gridCol w:w="10206"/>
      </w:tblGrid>
      <w:tr>
        <w:tc>
          <w:tcPr>
            <w:tcW w:type="dxa" w:w="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</w:tcPr>
          <w:p>
            <w:r>
              <w:t xml:space="preserve"/>
            </w:r>
          </w:p>
        </w:tc>
        <w:tc>
          <w:tcPr>
            <w:tcW w:type="dxa" w:w="10206"/>
            <w:tcBorders>
              <w:top w:val="single" w:color="E3DAF7" w:sz="4"/>
              <w:left w:val="none" w:color="FFFFFF" w:sz="0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6200EE"/>
                <w:spacing w:val="30"/>
                <w:sz w:val="20"/>
                <w:szCs w:val="20"/>
              </w:rPr>
              <w:t xml:space="preserve">VOTRE 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1B24"/>
                <w:sz w:val="22"/>
                <w:szCs w:val="22"/>
              </w:rPr>
              <w:t xml:space="preserve">[ Prénom NOM ]</w:t>
            </w:r>
            <w:r>
              <w:rPr>
                <w:rFonts w:ascii="Calibri" w:cs="Calibri" w:eastAsia="Calibri" w:hAnsi="Calibri"/>
                <w:color w:val="6E6A7A"/>
                <w:sz w:val="20"/>
                <w:szCs w:val="20"/>
              </w:rPr>
              <w:t xml:space="preserve">   —  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Fonction ]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Tél.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+33 0 00 00 00 00 ]</w:t>
            </w:r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        Email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prenom.nom@entreprise.com ]</w:t>
            </w:r>
          </w:p>
        </w:tc>
      </w:tr>
    </w:tbl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3DAF7" w:sz="4" w:space="6"/>
      </w:pBdr>
      <w:tabs>
        <w:tab w:val="right" w:pos="9026"/>
      </w:tabs>
    </w:pPr>
    <w:r>
      <w:rPr>
        <w:rFonts w:ascii="Calibri" w:cs="Calibri" w:eastAsia="Calibri" w:hAnsi="Calibri"/>
        <w:color w:val="6E6A7A"/>
        <w:sz w:val="15"/>
        <w:szCs w:val="15"/>
      </w:rPr>
      <w:t xml:space="preserve">Dossier de compétences — Achats &amp; Logistique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6E6A7A"/>
        <w:sz w:val="15"/>
        <w:szCs w:val="15"/>
      </w:rPr>
      <w:t xml:space="preserve">Page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1B2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compétences - Achats &amp; Logistique</dc:title>
  <dc:creator>Template</dc:creator>
  <cp:lastModifiedBy>Un-named</cp:lastModifiedBy>
  <cp:revision>1</cp:revision>
  <dcterms:created xsi:type="dcterms:W3CDTF">2026-07-05T01:07:41.600Z</dcterms:created>
  <dcterms:modified xsi:type="dcterms:W3CDTF">2026-07-05T01:07:41.600Z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